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35AED508" w:rsidR="008E3C7B" w:rsidRDefault="00CA32C5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İŞ SAĞLIĞI VE GÜVENLİĞİ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5DB9BA0A" w14:textId="77777777" w:rsidR="00CA32C5" w:rsidRDefault="00CA32C5" w:rsidP="00CA32C5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392308C5" w14:textId="77777777" w:rsidR="00CA32C5" w:rsidRDefault="00CA32C5" w:rsidP="00CA32C5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10144011" w:rsidR="00785F8D" w:rsidRPr="005D44E8" w:rsidRDefault="00CA32C5" w:rsidP="00CA32C5">
            <w:pPr>
              <w:spacing w:line="360" w:lineRule="auto"/>
            </w:pPr>
            <w:r>
              <w:t>• Kulüp panosunun hazırlanması; iş sağlığı ve okul güvenliği kavramları, güvenlik sembolleri ve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0C1486F3" w14:textId="77777777" w:rsidR="00CA32C5" w:rsidRDefault="00CA32C5" w:rsidP="00CA32C5">
            <w:pPr>
              <w:spacing w:line="360" w:lineRule="auto"/>
            </w:pPr>
            <w:r>
              <w:t>• Okulda Güvenli Yaşam ve Kaza Önleme Kuralları: Merdivenlerden sağdan inip sağdan çıkma, ıslak zeminlerde koşmama, pencere/korkuluklara yaslanmama eğitimi</w:t>
            </w:r>
          </w:p>
          <w:p w14:paraId="0A89BF05" w14:textId="77777777" w:rsidR="00CA32C5" w:rsidRDefault="00CA32C5" w:rsidP="00CA32C5">
            <w:pPr>
              <w:spacing w:line="360" w:lineRule="auto"/>
            </w:pPr>
            <w:r>
              <w:t>• Okul içindeki güvenlik ve uyarı levhalarının (Acil Çıkış, Kaygan Zemin, Dikkat Elektrik vb.) anlamlarının öğrenilmesi</w:t>
            </w:r>
          </w:p>
          <w:p w14:paraId="137DC075" w14:textId="6171D2C5" w:rsidR="00785F8D" w:rsidRPr="005D44E8" w:rsidRDefault="00CA32C5" w:rsidP="00CA32C5">
            <w:pPr>
              <w:spacing w:line="360" w:lineRule="auto"/>
            </w:pPr>
            <w:r>
              <w:t>• Sınıflarda "Güvenlik Dedektifleri" ekiplerinin oluşturulması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72B37F76" w14:textId="77777777" w:rsidR="00CA32C5" w:rsidRDefault="00CA32C5" w:rsidP="00CA32C5">
            <w:pPr>
              <w:spacing w:line="360" w:lineRule="auto"/>
            </w:pPr>
            <w:r>
              <w:t>• Kişisel Koruyucu Donanımlar (KKD) ile Tanışma: Baret, koruyucu gözlük, eldiven, maske ve reflektörlü yelek gibi ekipmanların ne işe yaradığının incelenmesi</w:t>
            </w:r>
          </w:p>
          <w:p w14:paraId="6B2DB9CA" w14:textId="77777777" w:rsidR="00CA32C5" w:rsidRDefault="00CA32C5" w:rsidP="00CA32C5">
            <w:pPr>
              <w:spacing w:line="360" w:lineRule="auto"/>
            </w:pPr>
            <w:r>
              <w:t>• Farklı mesleklerde çalışanların güvenliği için alınan önlemler üzerine sohbet ve drama</w:t>
            </w:r>
          </w:p>
          <w:p w14:paraId="1D636359" w14:textId="543D7830" w:rsidR="00785F8D" w:rsidRDefault="00CA32C5" w:rsidP="00CA32C5">
            <w:pPr>
              <w:spacing w:line="360" w:lineRule="auto"/>
            </w:pPr>
            <w:r>
              <w:t>• Kulüp panosuna "Kaskını Tak, Hayatta Kal: Koruyucu Ekipmanlar" infografiğinin asılması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1982B36F" w14:textId="77777777" w:rsidR="00CA32C5" w:rsidRDefault="00CA32C5" w:rsidP="00CA32C5">
            <w:pPr>
              <w:spacing w:line="360" w:lineRule="auto"/>
            </w:pPr>
            <w:r>
              <w:t>• Sınıf ve Ev Kazalarına Karşı Önlemler: Sivri uçlu aletlerin (makas, pergel) doğru kullanımı, prizlerle oynamama ve sıcak temas tehlikeleri</w:t>
            </w:r>
          </w:p>
          <w:p w14:paraId="462A6318" w14:textId="77777777" w:rsidR="00CA32C5" w:rsidRDefault="00CA32C5" w:rsidP="00CA32C5">
            <w:pPr>
              <w:spacing w:line="360" w:lineRule="auto"/>
            </w:pPr>
            <w:r>
              <w:t>• Temizlik maddeleri ve kimyasalların tehlike işaretleri (kurukafa, alev simgesi vb.) üzerine bilinçlendirme</w:t>
            </w:r>
          </w:p>
          <w:p w14:paraId="7EC4D54C" w14:textId="63286B48" w:rsidR="00785F8D" w:rsidRDefault="00CA32C5" w:rsidP="00CA32C5">
            <w:pPr>
              <w:spacing w:line="360" w:lineRule="auto"/>
            </w:pPr>
            <w:r>
              <w:t xml:space="preserve">• Kulüp panosunda "Evde ve Sınıfta Tehlikelerden Korunma </w:t>
            </w:r>
            <w:proofErr w:type="spellStart"/>
            <w:r>
              <w:t>Rehberi"nin</w:t>
            </w:r>
            <w:proofErr w:type="spellEnd"/>
            <w:r>
              <w:t xml:space="preserve"> sergilenmesi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2412FDF4" w14:textId="77777777" w:rsidR="00CA32C5" w:rsidRDefault="00CA32C5" w:rsidP="00CA32C5">
            <w:pPr>
              <w:spacing w:line="360" w:lineRule="auto"/>
            </w:pPr>
            <w:r>
              <w:t>• Acil durumlarda ilk adımlar: Panik yapmama, acil çağrı numarası olan 112 Tek Acil Numara sisteminin doğru kullanımı ve asılsız çağrı yapmama bilinci</w:t>
            </w:r>
          </w:p>
          <w:p w14:paraId="07A548D8" w14:textId="77777777" w:rsidR="00CA32C5" w:rsidRDefault="00CA32C5" w:rsidP="00CA32C5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6AE839B8" w:rsidR="002B42E1" w:rsidRPr="005D7C9E" w:rsidRDefault="00CA32C5" w:rsidP="00CA32C5">
            <w:pPr>
              <w:spacing w:line="360" w:lineRule="auto"/>
            </w:pPr>
            <w:r>
              <w:t>• Yarıyıl tatili için "Ev Güvenliği Kontrol Listesi" (Çocuk Gözüyle Ev Risk Analizi) formunun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78566920" w14:textId="77777777" w:rsidR="00CA32C5" w:rsidRDefault="00CA32C5" w:rsidP="00CA32C5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İŞ SAĞLIĞI VE GÜVENLİĞİ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CA32C5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CA32C5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09446CCB" w14:textId="77777777" w:rsidR="00CA32C5" w:rsidRDefault="00CA32C5" w:rsidP="00CA32C5">
            <w:pPr>
              <w:spacing w:line="360" w:lineRule="auto"/>
            </w:pPr>
            <w:r>
              <w:t>• 2. Dönem çalışma takviminin gözden geçirilmesi ve bahar dönemi güvenlik tatbikatlarının planlanması</w:t>
            </w:r>
          </w:p>
          <w:p w14:paraId="210E700E" w14:textId="77777777" w:rsidR="00CA32C5" w:rsidRDefault="00CA32C5" w:rsidP="00CA32C5">
            <w:pPr>
              <w:spacing w:line="360" w:lineRule="auto"/>
            </w:pPr>
            <w:r>
              <w:t>• Ergonomi ve Doğru Duruş: Ağır çantaların iki omuzda taşınması, sırada dik oturma ve yerden ağır nesneleri dizleri bükerek kaldırma alıştırması</w:t>
            </w:r>
          </w:p>
          <w:p w14:paraId="784A3C03" w14:textId="41ED876D" w:rsidR="002B42E1" w:rsidRPr="005D44E8" w:rsidRDefault="00CA32C5" w:rsidP="00CA32C5">
            <w:pPr>
              <w:spacing w:line="360" w:lineRule="auto"/>
            </w:pPr>
            <w:r>
              <w:t>• Kulüp panosunun "Doğru Otur, Sağlıklı Büyü: Minik Ergonomi" başlığıyla yenilenmesi</w:t>
            </w:r>
          </w:p>
        </w:tc>
      </w:tr>
      <w:tr w:rsidR="002B42E1" w14:paraId="46F5D7DD" w14:textId="77777777" w:rsidTr="00CA32C5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60934DF9" w14:textId="77777777" w:rsidR="00CA32C5" w:rsidRDefault="00CA32C5" w:rsidP="00CA32C5">
            <w:pPr>
              <w:spacing w:line="360" w:lineRule="auto"/>
            </w:pPr>
            <w:r>
              <w:t>• Risk Avcıları Okul Turu: Kulüp öğrencilerinin okul bahçesi, spor salonu ve koridorlardaki potansiyel riskleri (kırık fayans, gevşek korkuluk vb.) öğretmen eşliğinde tespit edip not alması</w:t>
            </w:r>
          </w:p>
          <w:p w14:paraId="0E232CF7" w14:textId="77777777" w:rsidR="00CA32C5" w:rsidRDefault="00CA32C5" w:rsidP="00CA32C5">
            <w:pPr>
              <w:spacing w:line="360" w:lineRule="auto"/>
            </w:pPr>
            <w:r>
              <w:t>• Tespit edilen risklerin "Minik İSG Raporu" olarak okul idaresine sunulması</w:t>
            </w:r>
          </w:p>
          <w:p w14:paraId="6820A20E" w14:textId="7680BB98" w:rsidR="002B42E1" w:rsidRPr="005D44E8" w:rsidRDefault="00CA32C5" w:rsidP="00CA32C5">
            <w:pPr>
              <w:spacing w:line="360" w:lineRule="auto"/>
            </w:pPr>
            <w:r>
              <w:t>• Kulüp panosuna "Güvenli Okul, Mutlu Çocuk" fotoğraflarının asılması</w:t>
            </w:r>
          </w:p>
        </w:tc>
      </w:tr>
      <w:tr w:rsidR="002B42E1" w14:paraId="51D6A07F" w14:textId="77777777" w:rsidTr="00CA32C5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7FEDBD9E" w14:textId="77777777" w:rsidR="00CA32C5" w:rsidRDefault="00CA32C5" w:rsidP="00CA32C5">
            <w:pPr>
              <w:spacing w:line="360" w:lineRule="auto"/>
            </w:pPr>
            <w:r>
              <w:t>• 23 Nisan Ulusal Egemenlik ve Çocuk Bayramı kutlama ve gösteri alanlarının güvenliği: Tören sırasında izdihamı önleme ve düzeni sağlama görevleri</w:t>
            </w:r>
          </w:p>
          <w:p w14:paraId="5E904C8F" w14:textId="77777777" w:rsidR="00CA32C5" w:rsidRDefault="00CA32C5" w:rsidP="00CA32C5">
            <w:pPr>
              <w:spacing w:line="360" w:lineRule="auto"/>
            </w:pPr>
            <w:r>
              <w:t>• Yangın tüpleri ve yangın dolaplarının nerelerde olduğunun okul içinde incelenmesi, yangın butonlarına gereksiz basılmaması eğitimi</w:t>
            </w:r>
          </w:p>
          <w:p w14:paraId="084ECB37" w14:textId="60D5F505" w:rsidR="002B42E1" w:rsidRDefault="00CA32C5" w:rsidP="00CA32C5">
            <w:pPr>
              <w:spacing w:line="360" w:lineRule="auto"/>
            </w:pPr>
            <w:r>
              <w:t>• "Güvenliğim İçin Kurallara Uyuyorum" temalı resim ve slogan yarışmasının düzenlenmesi</w:t>
            </w:r>
          </w:p>
        </w:tc>
      </w:tr>
      <w:tr w:rsidR="002B42E1" w14:paraId="572A5AB2" w14:textId="77777777" w:rsidTr="00CA32C5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626EE1A3" w14:textId="77777777" w:rsidR="00CA32C5" w:rsidRDefault="00CA32C5" w:rsidP="00CA32C5">
            <w:pPr>
              <w:spacing w:line="360" w:lineRule="auto"/>
            </w:pPr>
            <w:r>
              <w:t>• İş Sağlığı ve Güvenliği Haftası (4-10 Mayıs): Okul genelinde İSG kutlama programı ve acil durum tahliye provası düzenlenmesi</w:t>
            </w:r>
          </w:p>
          <w:p w14:paraId="52D31822" w14:textId="77777777" w:rsidR="00CA32C5" w:rsidRDefault="00CA32C5" w:rsidP="00CA32C5">
            <w:pPr>
              <w:spacing w:line="360" w:lineRule="auto"/>
            </w:pPr>
            <w:r>
              <w:t>• Okul bahçesinde reflektörlü yelek ve baretlerle sembolik "Güvenlik Yürüyüşü" yapılması</w:t>
            </w:r>
          </w:p>
          <w:p w14:paraId="47605F07" w14:textId="0751BC1A" w:rsidR="002B42E1" w:rsidRDefault="00CA32C5" w:rsidP="00CA32C5">
            <w:pPr>
              <w:spacing w:line="360" w:lineRule="auto"/>
            </w:pPr>
            <w:r>
              <w:t>• Güvenlik kurallarına en titiz uyan sınıflara ve kulüp öğrencilerine "Güvenli Yaşam Elçisi / İSG Muhafızı Belgesi" verilmesi</w:t>
            </w:r>
          </w:p>
        </w:tc>
      </w:tr>
      <w:tr w:rsidR="002B42E1" w14:paraId="5475E162" w14:textId="77777777" w:rsidTr="00CA32C5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1245FDD5" w14:textId="77777777" w:rsidR="00CA32C5" w:rsidRDefault="00CA32C5" w:rsidP="00CA32C5">
            <w:pPr>
              <w:spacing w:line="360" w:lineRule="auto"/>
            </w:pPr>
            <w:r>
              <w:t>• Yıl boyu yapılan okul güvenlik denetimleri, pano çalışmaları ve tahliye eğitimlerinin özetlenerek yıllık faaliyet raporunun yazılması</w:t>
            </w:r>
          </w:p>
          <w:p w14:paraId="2227A228" w14:textId="77777777" w:rsidR="00CA32C5" w:rsidRDefault="00CA32C5" w:rsidP="00CA32C5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6584A0D6" w:rsidR="009C3227" w:rsidRPr="005D7C9E" w:rsidRDefault="00CA32C5" w:rsidP="00CA32C5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2B47C0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A32C5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2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41</cp:revision>
  <dcterms:created xsi:type="dcterms:W3CDTF">2023-03-22T16:33:00Z</dcterms:created>
  <dcterms:modified xsi:type="dcterms:W3CDTF">2026-09-10T12:06:00Z</dcterms:modified>
</cp:coreProperties>
</file>